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DECLARACIONES:</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 DECLARA EL ACREEDOR/ARRENDADOR, BAJO PROTESTA DE DECIR VERDAD:</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Que es persona física, de nacionalidad </w:t>
      </w:r>
      <w:r>
        <w:rPr>
          <w:rFonts w:ascii="&quot;Century Gothic&quot;" w:hAnsi="&quot;Century Gothic&quot;" w:eastAsia="&quot;Century Gothic&quot;" w:cs="&quot;Century Gothic&quot;"/>
          <w:sz w:val="21"/>
          <w:szCs w:val="21"/>
          <w:shd w:val="clear" w:fill="yellow"/>
        </w:rPr>
        <w:t xml:space="preserve">{{arrendador_nacionalidad}}</w:t>
      </w:r>
      <w:r>
        <w:rPr>
          <w:rFonts w:ascii="&quot;Century Gothic&quot;" w:hAnsi="&quot;Century Gothic&quot;" w:eastAsia="&quot;Century Gothic&quot;" w:cs="&quot;Century Gothic&quot;"/>
          <w:sz w:val="21"/>
          <w:szCs w:val="21"/>
        </w:rPr>
        <w:t xml:space="preserve">, mayor de edad y en pleno goce de sus derechos civiles.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fuchsia"/>
        </w:rPr>
        <w:t xml:space="preserve">b)</w:t>
      </w:r>
      <w:r>
        <w:rPr>
          <w:rFonts w:ascii="&quot;Times New Roman&quot;" w:hAnsi="&quot;Times New Roman&quot;" w:eastAsia="&quot;Times New Roman&quot;" w:cs="&quot;Times New Roman&quot;"/>
          <w:sz w:val="21"/>
          <w:szCs w:val="21"/>
          <w:b w:val="1"/>
          <w:bCs w:val="1"/>
          <w:shd w:val="clear" w:fill="fuchsia"/>
        </w:rPr>
        <w:t xml:space="preserve">   </w:t>
      </w:r>
      <w:r>
        <w:rPr>
          <w:rFonts w:ascii="&quot;Century Gothic&quot;" w:hAnsi="&quot;Century Gothic&quot;" w:eastAsia="&quot;Century Gothic&quot;" w:cs="&quot;Century Gothic&quot;"/>
          <w:sz w:val="21"/>
          <w:szCs w:val="21"/>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Que tiene el interés de celebrar el presente contrato, </w:t>
      </w:r>
      <w:r>
        <w:rPr>
          <w:rFonts w:ascii="&quot;Century Gothic&quot;" w:hAnsi="&quot;Century Gothic&quot;" w:eastAsia="&quot;Century Gothic&quot;" w:cs="&quot;Century Gothic&quot;"/>
          <w:sz w:val="21"/>
          <w:szCs w:val="21"/>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sz w:val="21"/>
          <w:szCs w:val="21"/>
        </w:rPr>
        <w:t xml:space="preserve">, e inherentes al contrato de arrendamiento de fecha </w:t>
      </w:r>
      <w:r>
        <w:rPr>
          <w:rFonts w:ascii="&quot;Century Gothic&quot;" w:hAnsi="&quot;Century Gothic&quot;" w:eastAsia="&quot;Century Gothic&quot;" w:cs="&quot;Century Gothic&quot;"/>
          <w:sz w:val="21"/>
          <w:szCs w:val="21"/>
          <w:shd w:val="clear" w:fill="yellow"/>
        </w:rPr>
        <w:t xml:space="preserve">FECHA DE CELEBRACIÓN DEL CONTRATO</w:t>
      </w:r>
      <w:r>
        <w:rPr>
          <w:rFonts w:ascii="&quot;Century Gothic&quot;" w:hAnsi="&quot;Century Gothic&quot;" w:eastAsia="&quot;Century Gothic&quot;" w:cs="&quot;Century Gothic&quot;"/>
          <w:sz w:val="21"/>
          <w:szCs w:val="21"/>
        </w:rPr>
        <w:t xml:space="preserve">, relativo al uso o goce temporal del inmueble ubicado en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rPr>
        <w:t xml:space="preserve">, por lo que se somete a lo dispuesto por el artículo 2953 del del Código Civil para el Distrito Federal, hoy Ciudad de México.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Que para los efectos legales del presente instrumento, señala como domicilio convencional, el inmueble ubicado en: </w:t>
      </w:r>
      <w:r>
        <w:rPr>
          <w:rFonts w:ascii="&quot;Century Gothic&quot;" w:hAnsi="&quot;Century Gothic&quot;" w:eastAsia="&quot;Century Gothic&quot;" w:cs="&quot;Century Gothic&quot;"/>
          <w:sz w:val="21"/>
          <w:szCs w:val="21"/>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1"/>
          <w:szCs w:val="21"/>
          <w:shd w:val="clear" w:fill="yellow"/>
        </w:rPr>
        <w:t xml:space="preserve">.</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{{arrendatario_name}}</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OBLIGADO SOLIDARIO,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{{aval_nacionalidad}}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w:t>
      </w:r>
      <w:r>
        <w:rPr>
          <w:rFonts w:ascii="&quot;Century Gothic&quot;" w:hAnsi="&quot;Century Gothic&quot;" w:eastAsia="&quot;Century Gothic&quot;" w:cs="&quot;Century Gothic&quot;"/>
          <w:shd w:val="clear" w:fill="yellow"/>
        </w:rPr>
        <w:t xml:space="preserve">FOLIO DE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{{aval_direccion}}; {{aval_codigoPostal}}; {{aval_alcaldia}}, {{aval_estado}}</w:t>
      </w:r>
      <w:r>
        <w:rPr>
          <w:rFonts w:ascii="&quot;Century Gothic&quot;" w:hAnsi="&quot;Century Gothic&quot;" w:eastAsia="&quot;Century Gothic&quot;" w:cs="&quot;Century Gothic&quot;"/>
          <w:shd w:val="clear" w:fill="yellow"/>
        </w:rPr>
        <w:t xml:space="preserve">.</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w:t>
      </w:r>
      <w:r>
        <w:rPr>
          <w:rFonts w:ascii="&quot;Century Gothic&quot;" w:hAnsi="&quot;Century Gothic&quot;" w:eastAsia="&quot;Century Gothic&quot;" w:cs="&quot;Century Gothic&quot;"/>
          <w:shd w:val="clear" w:fill="fuchsia"/>
        </w:rPr>
        <w:t xml:space="preserve"> 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el presente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w:t>
      </w:r>
      <w:r>
        <w:rPr>
          <w:rFonts w:ascii="&quot;Century Gothic&quot;" w:hAnsi="&quot;Century Gothic&quot;" w:eastAsia="&quot;Century Gothic&quot;" w:cs="&quot;Century Gothic&quot;"/>
          <w:shd w:val="clear" w:fill="fuchsia"/>
        </w:rPr>
        <w:t xml:space="preserve">del </w:t>
      </w:r>
      <w:r>
        <w:rPr>
          <w:rFonts w:ascii="&quot;Century Gothic&quot;" w:hAnsi="&quot;Century Gothic&quot;" w:eastAsia="&quot;Century Gothic&quot;" w:cs="&quot;Century Gothic&quot;"/>
          <w:b w:val="1"/>
          <w:bCs w:val="1"/>
          <w:shd w:val="clear" w:fill="fuchsia"/>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por la cantidad de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{{terminos_transferenciaCuenta}}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{{terminos_transferenciaClabe}}</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{{terminos_transferenciaInstitucion}}</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{{terminos_transferenciaTitular}}</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 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NOMBRE OBLIGADO SOLIDARIO</w:t>
      </w:r>
      <w:r>
        <w:rPr>
          <w:rFonts w:ascii="&quot;Century Gothic&quot;" w:hAnsi="&quot;Century Gothic&quot;" w:eastAsia="&quot;Century Gothic&quot;" w:cs="&quot;Century Gothic&quot;"/>
          <w:color w:val="black"/>
          <w:b w:val="1"/>
          <w:bCs w:val="1"/>
        </w:rPr>
        <w:t xml:space="preserve">,</w:t>
      </w:r>
      <w:r>
        <w:rPr>
          <w:rFonts w:ascii="&quot;Century Gothic&quot;" w:hAnsi="&quot;Century Gothic&quot;" w:eastAsia="&quot;Century Gothic&quot;" w:cs="&quot;Century Gothic&quot;"/>
          <w:color w:val="black"/>
        </w:rPr>
        <w:t xml:space="preserve"> quien se identifica con credencial oficial número </w:t>
      </w:r>
      <w:r>
        <w:rPr>
          <w:rFonts w:ascii="&quot;Century Gothic&quot;" w:hAnsi="&quot;Century Gothic&quot;" w:eastAsia="&quot;Century Gothic&quot;" w:cs="&quot;Century Gothic&quot;"/>
          <w:color w:val="black"/>
          <w:b w:val="1"/>
          <w:bCs w:val="1"/>
          <w:shd w:val="clear" w:fill="yellow"/>
        </w:rPr>
        <w:t xml:space="preserve">NÚMERO IDENTIFICACIÓN</w:t>
      </w:r>
      <w:r>
        <w:rPr>
          <w:rFonts w:ascii="&quot;Century Gothic&quot;" w:hAnsi="&quot;Century Gothic&quot;" w:eastAsia="&quot;Century Gothic&quot;" w:cs="&quot;Century Gothic&quot;"/>
          <w:color w:val="black"/>
          <w:b w:val="1"/>
          <w:bCs w:val="1"/>
        </w:rPr>
        <w:t xml:space="preserve">,</w:t>
      </w:r>
      <w:r>
        <w:rPr>
          <w:rFonts w:ascii="&quot;Century Gothic&quot;" w:hAnsi="&quot;Century Gothic&quot;" w:eastAsia="&quot;Century Gothic&quot;" w:cs="&quot;Century Gothic&quot;"/>
          <w:color w:val="black"/>
        </w:rPr>
        <w:t xml:space="preserve"> y quien en este acto asume su carácter de OBLIGADO SOLIDARIO, y se obliga a responder solidariamente sobre todas y cada una de las obligaciones contraídas por el DEUDOR/ARRENDATARIO en el CONTRATO y el presente instrumento, aun cuando el contrato termine o se prorrogue por tiempo indefinido.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La responsabilidad del OBLIGADO SOLIDARIO no cesará sino hasta que el ACREEDOR/ARRENDADOR se tenga por satisfecho del cumplimiento de todas y cada una de las obligaciones inherentes al CONTRATO y al presente instrumento,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el Distrito Federal, hoy Ciudad de México, y al tener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OBLIGADO SOLIDARIO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al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shd w:val="clear" w:fill="yellow"/>
        </w:rPr>
        <w:t xml:space="preserve"> {{arrendador_direccion}}; {{arrendador_codigoPostal}}; {{arrendador_alcaldia}}, {{arrendador_estado}}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color w:val="black"/>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OBLIGADO SOLIDARIO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color w:val="black"/>
          <w:shd w:val="clear" w:fill="F6EB14"/>
        </w:rPr>
        <w:t xml:space="preserve">{{aval_direccion}}; {{aval_codigoPostal}}; {{aval_alcaldia}}, {{aval_estado}}</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DEUDOR/ARRENDATARIO </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DEUDOR/ARRENDATARIO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DEUDOR/ARRENDATARIO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shd w:val="clear" w:fill="yellow"/>
        </w:rPr>
        <w:t xml:space="preserve">{{arrendador_name}}</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shd w:val="clear" w:fill="yellow"/>
        </w:rPr>
        <w:t xml:space="preserve">{{arrendatario_name}}</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OBLIGADO SOLIDARIO</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{{arrendador_razonSocial}}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2025-09-17T17:04:41-06:00</dcterms:created>
  <dcterms:modified xsi:type="dcterms:W3CDTF">2025-09-17T17:04:41-06:00</dcterms:modified>
</cp:coreProperties>
</file>

<file path=docProps/custom.xml><?xml version="1.0" encoding="utf-8"?>
<Properties xmlns="http://schemas.openxmlformats.org/officeDocument/2006/custom-properties" xmlns:vt="http://schemas.openxmlformats.org/officeDocument/2006/docPropsVTypes"/>
</file>