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end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(CIUDAD O ENTIDAD),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al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[DÍA]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[MES]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del año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[AÑO]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ACTA DE ENTREGA DE INMUEBLE ARRENDADO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F6EB14"/>
        </w:rPr>
        <w:t xml:space="preserve">{{arrendador_name}}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por mi propio derecho y con la calidad de arrendador del inmueble ubicado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F6EB14"/>
        </w:rPr>
        <w:t xml:space="preserve">{{inmueble_direccion}}, {{inmueble_numExt}}, {{inmueble_numInt}}, {{inmueble_colonia}}, {{inmueble_codigoPostal}}, {{inmueble_alcaldia}}, {{inmueble_estado}}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y toda vez que con fecha ____________________________________, se llevó a cabo la terminación del contrato de arrendamiento de fecha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[FECHA DE CELEBRACIÓN DEL CONTRATO]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hago constar que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F6EB14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me hace entrega y/o restitución de la posesión jurídica y material del inmueble arrendado, completamente vacío, desocupado y sin pertenencia alguna.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LEÍDO QUE FUE EL PRESENTE INSTRUMENTO, LO FIRMAN LAS PARTES, RATIFICANDO SU ACEPTACIÓN Y CONTENIDO,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(CIUDAD O ENTIDAD),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al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[DÍA]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[MES]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del año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[AÑO]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F I R M A S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EL ARRENDADOR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EL ARRENDATARIO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/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2025-09-17T19:01:23-06:00</dcterms:created>
  <dcterms:modified xsi:type="dcterms:W3CDTF">2025-09-17T19:01:23-06:00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